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400C2C" w:rsidRDefault="002B30B7" w:rsidP="00931A0B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  <w:r w:rsidR="00931A0B" w:rsidRPr="00400C2C">
        <w:rPr>
          <w:rFonts w:asciiTheme="minorHAnsi" w:hAnsiTheme="minorHAnsi"/>
          <w:b/>
          <w:sz w:val="24"/>
          <w:szCs w:val="24"/>
        </w:rPr>
        <w:t xml:space="preserve"> do ogłoszenia</w:t>
      </w:r>
      <w:r w:rsidR="00A63183">
        <w:rPr>
          <w:rFonts w:asciiTheme="minorHAnsi" w:hAnsiTheme="minorHAnsi"/>
          <w:b/>
          <w:sz w:val="24"/>
          <w:szCs w:val="24"/>
        </w:rPr>
        <w:t xml:space="preserve"> nr IBE/118</w:t>
      </w:r>
      <w:r w:rsidR="00400C2C" w:rsidRPr="00400C2C">
        <w:rPr>
          <w:rFonts w:asciiTheme="minorHAnsi" w:hAnsiTheme="minorHAnsi"/>
          <w:b/>
          <w:sz w:val="24"/>
          <w:szCs w:val="24"/>
        </w:rPr>
        <w:t>/2023</w:t>
      </w:r>
      <w:r w:rsidR="00931A0B" w:rsidRPr="00400C2C">
        <w:rPr>
          <w:rFonts w:asciiTheme="minorHAnsi" w:hAnsiTheme="minorHAnsi"/>
          <w:b/>
          <w:sz w:val="24"/>
          <w:szCs w:val="24"/>
        </w:rPr>
        <w:t xml:space="preserve"> </w:t>
      </w:r>
    </w:p>
    <w:p w:rsidR="000C3658" w:rsidRPr="00400C2C" w:rsidRDefault="00931A0B" w:rsidP="00C05BD0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400C2C">
        <w:rPr>
          <w:rFonts w:asciiTheme="minorHAnsi" w:hAnsiTheme="minorHAnsi"/>
          <w:sz w:val="24"/>
          <w:szCs w:val="24"/>
        </w:rPr>
        <w:t xml:space="preserve">Wykaz </w:t>
      </w:r>
      <w:r w:rsidR="008663F0" w:rsidRPr="00400C2C">
        <w:rPr>
          <w:rFonts w:asciiTheme="minorHAnsi" w:hAnsiTheme="minorHAnsi"/>
          <w:sz w:val="24"/>
          <w:szCs w:val="24"/>
        </w:rPr>
        <w:t xml:space="preserve">spełniania </w:t>
      </w:r>
      <w:r w:rsidR="00A26340">
        <w:rPr>
          <w:rFonts w:asciiTheme="minorHAnsi" w:hAnsiTheme="minorHAnsi"/>
          <w:sz w:val="24"/>
          <w:szCs w:val="24"/>
        </w:rPr>
        <w:t>kryteriów</w:t>
      </w:r>
      <w:r w:rsidRPr="00400C2C">
        <w:rPr>
          <w:rFonts w:asciiTheme="minorHAnsi" w:hAnsiTheme="minorHAnsi"/>
          <w:sz w:val="24"/>
          <w:szCs w:val="24"/>
        </w:rPr>
        <w:t xml:space="preserve"> udziału </w:t>
      </w: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p w:rsidR="008663F0" w:rsidRPr="00400C2C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  <w:r w:rsidRPr="00400C2C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>WYKAZ pot</w:t>
      </w:r>
      <w:r w:rsidR="002B30B7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 xml:space="preserve">wierdzający SPEŁNIANIE  kryteriów </w:t>
      </w:r>
      <w:r w:rsidRPr="00400C2C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 xml:space="preserve"> post</w:t>
      </w:r>
      <w:r w:rsidR="002B30B7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 xml:space="preserve">ępowania, o którym mowa w PKT. 4 </w:t>
      </w:r>
      <w:r w:rsidRPr="00400C2C"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  <w:t>ogłoszenia</w:t>
      </w:r>
    </w:p>
    <w:p w:rsidR="008663F0" w:rsidRPr="00400C2C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  <w:u w:val="single"/>
        </w:rPr>
      </w:pPr>
    </w:p>
    <w:p w:rsidR="00AC03C4" w:rsidRDefault="00AC03C4" w:rsidP="00AC0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sz w:val="22"/>
          <w:szCs w:val="22"/>
        </w:rPr>
      </w:pPr>
    </w:p>
    <w:p w:rsidR="00C447F6" w:rsidRPr="002B30B7" w:rsidRDefault="002B30B7" w:rsidP="00604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2B30B7">
        <w:rPr>
          <w:rFonts w:asciiTheme="minorHAnsi" w:eastAsia="Arial" w:hAnsiTheme="minorHAnsi" w:cs="Arial"/>
          <w:b/>
          <w:sz w:val="24"/>
          <w:szCs w:val="24"/>
        </w:rPr>
        <w:t xml:space="preserve">I część zamówienia </w:t>
      </w:r>
    </w:p>
    <w:tbl>
      <w:tblPr>
        <w:tblpPr w:leftFromText="141" w:rightFromText="141" w:vertAnchor="text" w:horzAnchor="margin" w:tblpY="16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1560"/>
        <w:gridCol w:w="2693"/>
        <w:gridCol w:w="1843"/>
        <w:gridCol w:w="1275"/>
      </w:tblGrid>
      <w:tr w:rsidR="00A956C3" w:rsidRPr="00400C2C" w:rsidTr="007D5740">
        <w:trPr>
          <w:trHeight w:val="916"/>
        </w:trPr>
        <w:tc>
          <w:tcPr>
            <w:tcW w:w="9142" w:type="dxa"/>
            <w:gridSpan w:val="6"/>
          </w:tcPr>
          <w:p w:rsidR="002B30B7" w:rsidRPr="004B5EB0" w:rsidRDefault="002B30B7" w:rsidP="002B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</w:pPr>
            <w:r w:rsidRPr="004B5EB0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Doświadczenie w pracy w modelu LAMP (</w:t>
            </w:r>
            <w:proofErr w:type="spellStart"/>
            <w:r w:rsidRPr="004B5EB0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Linux-Debian</w:t>
            </w:r>
            <w:proofErr w:type="spellEnd"/>
            <w:r w:rsidRPr="004B5EB0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 xml:space="preserve">, Apache, </w:t>
            </w:r>
            <w:proofErr w:type="spellStart"/>
            <w:r w:rsidRPr="004B5EB0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MySQL</w:t>
            </w:r>
            <w:proofErr w:type="spellEnd"/>
            <w:r w:rsidRPr="004B5EB0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 xml:space="preserve">, PHP) – 5 </w:t>
            </w:r>
            <w:proofErr w:type="spellStart"/>
            <w:r w:rsidRPr="004B5EB0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>pkt</w:t>
            </w:r>
            <w:proofErr w:type="spellEnd"/>
            <w:r w:rsidRPr="004B5EB0">
              <w:rPr>
                <w:rFonts w:asciiTheme="minorHAnsi" w:eastAsia="Arial" w:hAnsiTheme="minorHAnsi" w:cs="Arial"/>
                <w:i/>
                <w:color w:val="000000"/>
                <w:sz w:val="22"/>
                <w:szCs w:val="22"/>
              </w:rPr>
              <w:t xml:space="preserve"> </w:t>
            </w:r>
            <w:r w:rsidRPr="004B5EB0">
              <w:rPr>
                <w:rFonts w:asciiTheme="minorHAnsi" w:eastAsia="Arial" w:hAnsiTheme="minorHAnsi" w:cs="Arial"/>
                <w:i/>
                <w:sz w:val="22"/>
                <w:szCs w:val="22"/>
              </w:rPr>
              <w:t>(50%)</w:t>
            </w:r>
          </w:p>
          <w:p w:rsidR="002B30B7" w:rsidRDefault="002B30B7" w:rsidP="002B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  <w:p w:rsidR="002B30B7" w:rsidRPr="004B5EB0" w:rsidRDefault="002B30B7" w:rsidP="002B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B5EB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W tym kryterium, punkty można otrzymać wykazując wykonanie w okresie ostatnich trzech lat od dnia składania ofert projektu z zastosowaniem modelu LAMP. </w:t>
            </w:r>
          </w:p>
          <w:p w:rsidR="002B30B7" w:rsidRPr="004B5EB0" w:rsidRDefault="002B30B7" w:rsidP="002B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  <w:p w:rsidR="00A956C3" w:rsidRPr="002B30B7" w:rsidRDefault="002B30B7" w:rsidP="002B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B5EB0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Przyznany zostanie po 1 punkt za każdy wskazany projekt (należy wskazać rodzaj i termin wykonanych prac). Można maksymalnie wskazać pięć projektów. </w:t>
            </w:r>
          </w:p>
        </w:tc>
      </w:tr>
      <w:tr w:rsidR="00501F8A" w:rsidRPr="00400C2C" w:rsidTr="007D5740">
        <w:trPr>
          <w:trHeight w:val="1135"/>
        </w:trPr>
        <w:tc>
          <w:tcPr>
            <w:tcW w:w="496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  <w:vAlign w:val="center"/>
          </w:tcPr>
          <w:p w:rsidR="00501F8A" w:rsidRPr="00400C2C" w:rsidRDefault="00AC03C4" w:rsidP="00501F8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Eksperta</w:t>
            </w:r>
            <w:r w:rsidR="00853C63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sz w:val="24"/>
                <w:szCs w:val="24"/>
              </w:rPr>
              <w:t>(imię i nazwisko)</w:t>
            </w:r>
          </w:p>
        </w:tc>
        <w:tc>
          <w:tcPr>
            <w:tcW w:w="1560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>Zamawiający</w:t>
            </w:r>
            <w:r w:rsidR="00E73DC5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73DC5" w:rsidRPr="00400C2C">
              <w:rPr>
                <w:rFonts w:asciiTheme="minorHAnsi" w:hAnsiTheme="minorHAnsi" w:cs="Arial"/>
                <w:i/>
                <w:sz w:val="24"/>
                <w:szCs w:val="24"/>
              </w:rPr>
              <w:t>(pełna nazwa,  adres)</w:t>
            </w:r>
          </w:p>
        </w:tc>
        <w:tc>
          <w:tcPr>
            <w:tcW w:w="2693" w:type="dxa"/>
            <w:vAlign w:val="center"/>
          </w:tcPr>
          <w:p w:rsidR="00501F8A" w:rsidRPr="00400C2C" w:rsidRDefault="00AC03C4" w:rsidP="00501F8A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Zakres projektu</w:t>
            </w:r>
            <w:r w:rsidR="00DA71EE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8529F" w:rsidRPr="00400C2C">
              <w:rPr>
                <w:rFonts w:asciiTheme="minorHAnsi" w:hAnsiTheme="minorHAnsi" w:cs="Arial"/>
                <w:sz w:val="24"/>
                <w:szCs w:val="24"/>
              </w:rPr>
              <w:t>– potwierdzający wypełnia</w:t>
            </w:r>
            <w:r w:rsidR="00DA71EE" w:rsidRPr="00400C2C">
              <w:rPr>
                <w:rFonts w:asciiTheme="minorHAnsi" w:hAnsiTheme="minorHAnsi" w:cs="Arial"/>
                <w:sz w:val="24"/>
                <w:szCs w:val="24"/>
              </w:rPr>
              <w:t>nie warunku</w:t>
            </w:r>
          </w:p>
        </w:tc>
        <w:tc>
          <w:tcPr>
            <w:tcW w:w="1843" w:type="dxa"/>
            <w:vAlign w:val="center"/>
          </w:tcPr>
          <w:p w:rsidR="00501F8A" w:rsidRPr="00400C2C" w:rsidRDefault="00AC03C4" w:rsidP="00DA71E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Termin  wykonania projektu</w:t>
            </w:r>
            <w:r w:rsidR="00DA71EE"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01F8A" w:rsidRPr="00400C2C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04F66">
              <w:rPr>
                <w:rFonts w:asciiTheme="minorHAnsi" w:hAnsiTheme="minorHAnsi" w:cs="Arial"/>
                <w:b/>
                <w:sz w:val="24"/>
                <w:szCs w:val="24"/>
              </w:rPr>
              <w:t>od-</w:t>
            </w:r>
            <w:r w:rsidR="00501F8A" w:rsidRPr="00400C2C">
              <w:rPr>
                <w:rFonts w:asciiTheme="minorHAnsi" w:hAnsiTheme="minorHAnsi" w:cs="Arial"/>
                <w:b/>
                <w:sz w:val="24"/>
                <w:szCs w:val="24"/>
              </w:rPr>
              <w:t>do)</w:t>
            </w:r>
            <w:r w:rsidR="00501F8A" w:rsidRPr="00400C2C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</w:tc>
        <w:tc>
          <w:tcPr>
            <w:tcW w:w="1275" w:type="dxa"/>
            <w:vAlign w:val="center"/>
          </w:tcPr>
          <w:p w:rsidR="00501F8A" w:rsidRPr="00400C2C" w:rsidRDefault="00DA71EE" w:rsidP="002C004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C2C">
              <w:rPr>
                <w:rFonts w:asciiTheme="minorHAnsi" w:hAnsiTheme="minorHAnsi" w:cs="Arial"/>
                <w:b/>
                <w:sz w:val="24"/>
                <w:szCs w:val="24"/>
              </w:rPr>
              <w:t xml:space="preserve">Wartość </w:t>
            </w:r>
            <w:r w:rsidR="00604F66">
              <w:rPr>
                <w:rFonts w:asciiTheme="minorHAnsi" w:hAnsiTheme="minorHAnsi" w:cs="Arial"/>
                <w:b/>
                <w:sz w:val="24"/>
                <w:szCs w:val="24"/>
              </w:rPr>
              <w:t>projektu brutto</w:t>
            </w:r>
          </w:p>
        </w:tc>
      </w:tr>
      <w:tr w:rsidR="00501F8A" w:rsidRPr="00400C2C" w:rsidTr="007D5740">
        <w:trPr>
          <w:trHeight w:val="367"/>
        </w:trPr>
        <w:tc>
          <w:tcPr>
            <w:tcW w:w="496" w:type="dxa"/>
            <w:vAlign w:val="center"/>
          </w:tcPr>
          <w:p w:rsidR="00501F8A" w:rsidRPr="00400C2C" w:rsidRDefault="00501F8A" w:rsidP="00853C63">
            <w:pPr>
              <w:rPr>
                <w:rFonts w:asciiTheme="minorHAnsi" w:hAnsiTheme="minorHAnsi"/>
                <w:sz w:val="24"/>
                <w:szCs w:val="24"/>
              </w:rPr>
            </w:pPr>
            <w:r w:rsidRPr="00400C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01F8A" w:rsidRPr="00400C2C" w:rsidRDefault="00501F8A" w:rsidP="002C004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F8A" w:rsidRPr="00400C2C" w:rsidRDefault="00501F8A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1F8A" w:rsidRPr="00400C2C" w:rsidRDefault="00501F8A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C0049" w:rsidRPr="00400C2C" w:rsidTr="007D5740">
        <w:trPr>
          <w:trHeight w:val="367"/>
        </w:trPr>
        <w:tc>
          <w:tcPr>
            <w:tcW w:w="496" w:type="dxa"/>
            <w:vAlign w:val="center"/>
          </w:tcPr>
          <w:p w:rsidR="002C0049" w:rsidRPr="00400C2C" w:rsidRDefault="002B30B7" w:rsidP="00853C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0049" w:rsidRPr="00400C2C" w:rsidRDefault="002C0049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0049" w:rsidRPr="00400C2C" w:rsidRDefault="002C0049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30B7" w:rsidRPr="00400C2C" w:rsidTr="007D5740">
        <w:trPr>
          <w:trHeight w:val="367"/>
        </w:trPr>
        <w:tc>
          <w:tcPr>
            <w:tcW w:w="496" w:type="dxa"/>
            <w:vAlign w:val="center"/>
          </w:tcPr>
          <w:p w:rsidR="002B30B7" w:rsidRDefault="002B30B7" w:rsidP="00853C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30B7" w:rsidRPr="00400C2C" w:rsidRDefault="002B30B7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30B7" w:rsidRPr="00400C2C" w:rsidTr="007D5740">
        <w:trPr>
          <w:trHeight w:val="367"/>
        </w:trPr>
        <w:tc>
          <w:tcPr>
            <w:tcW w:w="496" w:type="dxa"/>
            <w:vAlign w:val="center"/>
          </w:tcPr>
          <w:p w:rsidR="002B30B7" w:rsidRDefault="002B30B7" w:rsidP="00853C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30B7" w:rsidRPr="00400C2C" w:rsidRDefault="002B30B7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30B7" w:rsidRPr="00400C2C" w:rsidTr="007D5740">
        <w:trPr>
          <w:trHeight w:val="367"/>
        </w:trPr>
        <w:tc>
          <w:tcPr>
            <w:tcW w:w="496" w:type="dxa"/>
            <w:vAlign w:val="center"/>
          </w:tcPr>
          <w:p w:rsidR="002B30B7" w:rsidRDefault="002B30B7" w:rsidP="00853C6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30B7" w:rsidRPr="00400C2C" w:rsidRDefault="002B30B7" w:rsidP="00501F8A">
            <w:pPr>
              <w:ind w:firstLine="7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0B7" w:rsidRPr="00400C2C" w:rsidRDefault="002B30B7" w:rsidP="00501F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AC03C4" w:rsidRDefault="00AC03C4" w:rsidP="005A74F8">
      <w:pPr>
        <w:pStyle w:val="Tekstpodstawowy2"/>
        <w:rPr>
          <w:rFonts w:ascii="Calibri" w:hAnsi="Calibri" w:cs="Arial"/>
          <w:b/>
          <w:sz w:val="20"/>
        </w:rPr>
      </w:pPr>
    </w:p>
    <w:p w:rsidR="007D5740" w:rsidRPr="002B30B7" w:rsidRDefault="007D5740" w:rsidP="007D57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2B30B7">
        <w:rPr>
          <w:rFonts w:asciiTheme="minorHAnsi" w:eastAsia="Arial" w:hAnsiTheme="minorHAnsi" w:cs="Arial"/>
          <w:b/>
          <w:sz w:val="24"/>
          <w:szCs w:val="24"/>
        </w:rPr>
        <w:t>I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I </w:t>
      </w:r>
      <w:r w:rsidRPr="002B30B7">
        <w:rPr>
          <w:rFonts w:asciiTheme="minorHAnsi" w:eastAsia="Arial" w:hAnsiTheme="minorHAnsi" w:cs="Arial"/>
          <w:b/>
          <w:sz w:val="24"/>
          <w:szCs w:val="24"/>
        </w:rPr>
        <w:t xml:space="preserve"> część zamówienia </w:t>
      </w:r>
    </w:p>
    <w:p w:rsidR="00AC03C4" w:rsidRDefault="00AC03C4" w:rsidP="005A74F8">
      <w:pPr>
        <w:pStyle w:val="Tekstpodstawowy2"/>
        <w:rPr>
          <w:rFonts w:ascii="Calibri" w:hAnsi="Calibri" w:cs="Arial"/>
          <w:b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205"/>
        <w:gridCol w:w="2055"/>
        <w:gridCol w:w="1205"/>
        <w:gridCol w:w="1560"/>
        <w:gridCol w:w="1842"/>
      </w:tblGrid>
      <w:tr w:rsidR="007D5740" w:rsidRPr="004F3066" w:rsidTr="007D5740">
        <w:trPr>
          <w:trHeight w:val="896"/>
        </w:trPr>
        <w:tc>
          <w:tcPr>
            <w:tcW w:w="9427" w:type="dxa"/>
            <w:gridSpan w:val="7"/>
          </w:tcPr>
          <w:p w:rsidR="007D5740" w:rsidRDefault="007D5740" w:rsidP="007D5740">
            <w:pPr>
              <w:spacing w:line="276" w:lineRule="auto"/>
              <w:rPr>
                <w:rFonts w:asciiTheme="minorHAnsi" w:eastAsia="Arial" w:hAnsiTheme="minorHAnsi" w:cs="Arial"/>
                <w:i/>
                <w:sz w:val="22"/>
                <w:szCs w:val="22"/>
              </w:rPr>
            </w:pPr>
            <w:r w:rsidRPr="004B5EB0">
              <w:rPr>
                <w:rFonts w:asciiTheme="minorHAnsi" w:eastAsia="Arial" w:hAnsiTheme="minorHAnsi" w:cs="Arial"/>
                <w:i/>
                <w:sz w:val="22"/>
                <w:szCs w:val="22"/>
              </w:rPr>
              <w:t xml:space="preserve">Doświadczenie eksperta/zespołu ekspertów wybranych do realizacji zamówienia 3 </w:t>
            </w:r>
            <w:proofErr w:type="spellStart"/>
            <w:r w:rsidRPr="004B5EB0">
              <w:rPr>
                <w:rFonts w:asciiTheme="minorHAnsi" w:eastAsia="Arial" w:hAnsiTheme="minorHAnsi" w:cs="Arial"/>
                <w:i/>
                <w:sz w:val="22"/>
                <w:szCs w:val="22"/>
              </w:rPr>
              <w:t>pkt</w:t>
            </w:r>
            <w:proofErr w:type="spellEnd"/>
            <w:r w:rsidRPr="004B5EB0">
              <w:rPr>
                <w:rFonts w:asciiTheme="minorHAnsi" w:eastAsia="Arial" w:hAnsiTheme="minorHAnsi" w:cs="Arial"/>
                <w:i/>
                <w:sz w:val="22"/>
                <w:szCs w:val="22"/>
              </w:rPr>
              <w:t xml:space="preserve"> (30 %) </w:t>
            </w:r>
          </w:p>
          <w:p w:rsidR="007D5740" w:rsidRPr="004B5EB0" w:rsidRDefault="007D5740" w:rsidP="007D5740">
            <w:pPr>
              <w:spacing w:line="276" w:lineRule="auto"/>
              <w:rPr>
                <w:rFonts w:asciiTheme="minorHAnsi" w:eastAsia="Arial" w:hAnsiTheme="minorHAnsi" w:cs="Arial"/>
                <w:i/>
                <w:sz w:val="22"/>
                <w:szCs w:val="22"/>
              </w:rPr>
            </w:pPr>
          </w:p>
          <w:p w:rsidR="007D5740" w:rsidRPr="007D5740" w:rsidRDefault="007D5740" w:rsidP="007D5740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Ekspert lub zespół ekspertów zgłoszony do realizacji zamówienia powinien móc wykazać się realizacją projektów (innych niż wskazane w warunkach udziału w postępowaniu) wykonanych w ciągu ostatnich 3 lat od dnia składania ofert, w których przeprowadzono kompleksowe testy bezpieczeństwa aplikacji obejmujące testy penetracyjne aplikacji webowych typu „</w:t>
            </w:r>
            <w:proofErr w:type="spellStart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black-box</w:t>
            </w:r>
            <w:proofErr w:type="spellEnd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” i „</w:t>
            </w:r>
            <w:proofErr w:type="spellStart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white-box</w:t>
            </w:r>
            <w:proofErr w:type="spellEnd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” z użyciem metodyki OWASP (</w:t>
            </w:r>
            <w:proofErr w:type="spellStart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Open</w:t>
            </w:r>
            <w:proofErr w:type="spellEnd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 xml:space="preserve"> Web </w:t>
            </w:r>
            <w:proofErr w:type="spellStart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Application</w:t>
            </w:r>
            <w:proofErr w:type="spellEnd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 xml:space="preserve"> Security Project) oraz testy infrastruktury informatycznej badanej aplikacji z użyciem metodyki PTES (</w:t>
            </w:r>
            <w:proofErr w:type="spellStart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The</w:t>
            </w:r>
            <w:proofErr w:type="spellEnd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Penetration</w:t>
            </w:r>
            <w:proofErr w:type="spellEnd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Testing</w:t>
            </w:r>
            <w:proofErr w:type="spellEnd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>Execution</w:t>
            </w:r>
            <w:proofErr w:type="spellEnd"/>
            <w:r w:rsidRPr="004B5EB0">
              <w:rPr>
                <w:rFonts w:asciiTheme="minorHAnsi" w:eastAsia="Arial" w:hAnsiTheme="minorHAnsi" w:cs="Arial"/>
                <w:sz w:val="22"/>
                <w:szCs w:val="22"/>
              </w:rPr>
              <w:t xml:space="preserve"> Standard), a wartość każdego przedstawionego projektu opiewała na kwotę minimum 10 000,00 zł brutto. Za każdy projekt spełniający to kryterium Oferent może uzyskać 1 punkt, maksymalnie 3 punkty. Ocena będzie dokonywana na zasadzie 0-1 (wykonał/nie wykonał).</w:t>
            </w:r>
          </w:p>
        </w:tc>
      </w:tr>
      <w:tr w:rsidR="007D5740" w:rsidRPr="004F3066" w:rsidTr="007D5740">
        <w:trPr>
          <w:trHeight w:val="896"/>
        </w:trPr>
        <w:tc>
          <w:tcPr>
            <w:tcW w:w="426" w:type="dxa"/>
          </w:tcPr>
          <w:p w:rsidR="007D5740" w:rsidRPr="007960E5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134" w:type="dxa"/>
          </w:tcPr>
          <w:p w:rsidR="007D5740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:rsidR="007D5740" w:rsidRPr="007960E5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205" w:type="dxa"/>
          </w:tcPr>
          <w:p w:rsidR="007D5740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:rsidR="007D5740" w:rsidRPr="005B4E47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</w:t>
            </w:r>
          </w:p>
        </w:tc>
        <w:tc>
          <w:tcPr>
            <w:tcW w:w="2055" w:type="dxa"/>
          </w:tcPr>
          <w:p w:rsidR="007D5740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Opis realizowanego testu</w:t>
            </w:r>
          </w:p>
          <w:p w:rsidR="007D5740" w:rsidRPr="007960E5" w:rsidRDefault="007D5740" w:rsidP="006A4B3A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(typ aplikacji webowych/metodyka)</w:t>
            </w:r>
          </w:p>
        </w:tc>
        <w:tc>
          <w:tcPr>
            <w:tcW w:w="1205" w:type="dxa"/>
          </w:tcPr>
          <w:p w:rsidR="007D5740" w:rsidRPr="007960E5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Wartość projektu </w:t>
            </w:r>
            <w:r>
              <w:rPr>
                <w:rFonts w:ascii="Calibri" w:hAnsi="Calibri" w:cs="Arial"/>
                <w:b/>
              </w:rPr>
              <w:t xml:space="preserve"> (brutto)</w:t>
            </w:r>
          </w:p>
        </w:tc>
        <w:tc>
          <w:tcPr>
            <w:tcW w:w="1560" w:type="dxa"/>
          </w:tcPr>
          <w:p w:rsidR="007D5740" w:rsidRPr="007960E5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realizacji projektu</w:t>
            </w:r>
            <w:r w:rsidRPr="007960E5">
              <w:rPr>
                <w:rFonts w:ascii="Calibri" w:hAnsi="Calibri" w:cs="Arial"/>
                <w:b/>
              </w:rPr>
              <w:t xml:space="preserve"> </w:t>
            </w:r>
            <w:r w:rsidRPr="007960E5">
              <w:rPr>
                <w:rFonts w:ascii="Calibri" w:hAnsi="Calibri" w:cs="Arial"/>
                <w:b/>
              </w:rPr>
              <w:br/>
            </w:r>
            <w:r>
              <w:rPr>
                <w:rFonts w:ascii="Calibri" w:hAnsi="Calibri" w:cs="Arial"/>
                <w:b/>
                <w:i/>
              </w:rPr>
              <w:t>(od-do)</w:t>
            </w:r>
          </w:p>
        </w:tc>
        <w:tc>
          <w:tcPr>
            <w:tcW w:w="1842" w:type="dxa"/>
          </w:tcPr>
          <w:p w:rsidR="007D5740" w:rsidRDefault="007D5740" w:rsidP="006A4B3A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7D5740" w:rsidRPr="00884D02" w:rsidRDefault="007D5740" w:rsidP="006A4B3A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</w:tc>
      </w:tr>
      <w:tr w:rsidR="007D5740" w:rsidRPr="004F3066" w:rsidTr="007D5740">
        <w:trPr>
          <w:trHeight w:val="359"/>
        </w:trPr>
        <w:tc>
          <w:tcPr>
            <w:tcW w:w="426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134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5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</w:tr>
      <w:tr w:rsidR="007D5740" w:rsidRPr="004F3066" w:rsidTr="007D5740">
        <w:trPr>
          <w:trHeight w:val="279"/>
        </w:trPr>
        <w:tc>
          <w:tcPr>
            <w:tcW w:w="426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134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5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</w:tr>
      <w:tr w:rsidR="007D5740" w:rsidRPr="004F3066" w:rsidTr="007D5740">
        <w:trPr>
          <w:trHeight w:val="298"/>
        </w:trPr>
        <w:tc>
          <w:tcPr>
            <w:tcW w:w="426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lastRenderedPageBreak/>
              <w:t>3.</w:t>
            </w:r>
          </w:p>
        </w:tc>
        <w:tc>
          <w:tcPr>
            <w:tcW w:w="1134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5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7D5740" w:rsidRPr="007960E5" w:rsidRDefault="007D5740" w:rsidP="006A4B3A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2D46F9" w:rsidRPr="00AC03C4" w:rsidRDefault="008663F0" w:rsidP="00AC03C4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sectPr w:rsidR="002D46F9" w:rsidRPr="00AC03C4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D3266B" w15:done="0"/>
  <w15:commentEx w15:paraId="6F75D0ED" w15:paraIdParent="70D3266B" w15:done="0"/>
  <w15:commentEx w15:paraId="15DD1042" w15:done="0"/>
  <w15:commentEx w15:paraId="5CC566B4" w15:paraIdParent="15DD10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3266B" w16cid:durableId="2797405C"/>
  <w16cid:commentId w16cid:paraId="6F75D0ED" w16cid:durableId="279749E1"/>
  <w16cid:commentId w16cid:paraId="15DD1042" w16cid:durableId="2797405D"/>
  <w16cid:commentId w16cid:paraId="5CC566B4" w16cid:durableId="279749F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EF" w:rsidRDefault="00564BEF" w:rsidP="005A74F8">
      <w:r>
        <w:separator/>
      </w:r>
    </w:p>
  </w:endnote>
  <w:endnote w:type="continuationSeparator" w:id="0">
    <w:p w:rsidR="00564BEF" w:rsidRDefault="00564BEF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EF" w:rsidRDefault="00564BEF" w:rsidP="005A74F8">
      <w:r>
        <w:separator/>
      </w:r>
    </w:p>
  </w:footnote>
  <w:footnote w:type="continuationSeparator" w:id="0">
    <w:p w:rsidR="00564BEF" w:rsidRDefault="00564BEF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74722E">
    <w:pPr>
      <w:pStyle w:val="Nagwek"/>
    </w:pPr>
    <w:r w:rsidRPr="007472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-78105</wp:posOffset>
          </wp:positionV>
          <wp:extent cx="5619115" cy="495300"/>
          <wp:effectExtent l="0" t="0" r="63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19A"/>
    <w:multiLevelType w:val="multilevel"/>
    <w:tmpl w:val="4FF62A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48DD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A5294"/>
    <w:multiLevelType w:val="hybridMultilevel"/>
    <w:tmpl w:val="AE3249AE"/>
    <w:lvl w:ilvl="0" w:tplc="1A56D3FA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B183811"/>
    <w:multiLevelType w:val="hybridMultilevel"/>
    <w:tmpl w:val="DBBA0794"/>
    <w:lvl w:ilvl="0" w:tplc="611A9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A40FD"/>
    <w:multiLevelType w:val="hybridMultilevel"/>
    <w:tmpl w:val="12943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345698D"/>
    <w:multiLevelType w:val="hybridMultilevel"/>
    <w:tmpl w:val="12943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1C7EB2"/>
    <w:multiLevelType w:val="hybridMultilevel"/>
    <w:tmpl w:val="75D26846"/>
    <w:lvl w:ilvl="0" w:tplc="4F2E26C4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1FCA"/>
    <w:multiLevelType w:val="multilevel"/>
    <w:tmpl w:val="9028B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7"/>
  </w:num>
  <w:num w:numId="8">
    <w:abstractNumId w:val="0"/>
  </w:num>
  <w:num w:numId="9">
    <w:abstractNumId w:val="14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8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K3_BF">
    <w15:presenceInfo w15:providerId="None" w15:userId="ZSK3_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7479C"/>
    <w:rsid w:val="000C3658"/>
    <w:rsid w:val="000E5D87"/>
    <w:rsid w:val="00127739"/>
    <w:rsid w:val="001466C6"/>
    <w:rsid w:val="0015543B"/>
    <w:rsid w:val="001C4221"/>
    <w:rsid w:val="002642B1"/>
    <w:rsid w:val="002B30B7"/>
    <w:rsid w:val="002C0049"/>
    <w:rsid w:val="002C5BAB"/>
    <w:rsid w:val="0037461E"/>
    <w:rsid w:val="00400C2C"/>
    <w:rsid w:val="00441E49"/>
    <w:rsid w:val="00466DE5"/>
    <w:rsid w:val="00474A3A"/>
    <w:rsid w:val="00491338"/>
    <w:rsid w:val="004B3125"/>
    <w:rsid w:val="00501F8A"/>
    <w:rsid w:val="00507A02"/>
    <w:rsid w:val="00526FFC"/>
    <w:rsid w:val="00564BEF"/>
    <w:rsid w:val="0058529F"/>
    <w:rsid w:val="005A23EE"/>
    <w:rsid w:val="005A74F8"/>
    <w:rsid w:val="005B034C"/>
    <w:rsid w:val="005E6D38"/>
    <w:rsid w:val="00604F66"/>
    <w:rsid w:val="00613FE0"/>
    <w:rsid w:val="00630E16"/>
    <w:rsid w:val="00697CD8"/>
    <w:rsid w:val="006A6E86"/>
    <w:rsid w:val="006E68D8"/>
    <w:rsid w:val="006F3B98"/>
    <w:rsid w:val="00702B60"/>
    <w:rsid w:val="00705627"/>
    <w:rsid w:val="00722FD4"/>
    <w:rsid w:val="0073013A"/>
    <w:rsid w:val="00742995"/>
    <w:rsid w:val="0074722E"/>
    <w:rsid w:val="00773CA4"/>
    <w:rsid w:val="00774714"/>
    <w:rsid w:val="007763E3"/>
    <w:rsid w:val="007767F2"/>
    <w:rsid w:val="007877C7"/>
    <w:rsid w:val="0079708B"/>
    <w:rsid w:val="007C6FC7"/>
    <w:rsid w:val="007D5740"/>
    <w:rsid w:val="007E052E"/>
    <w:rsid w:val="00801B03"/>
    <w:rsid w:val="00853C63"/>
    <w:rsid w:val="00855864"/>
    <w:rsid w:val="008663F0"/>
    <w:rsid w:val="00883A74"/>
    <w:rsid w:val="00891A8E"/>
    <w:rsid w:val="008B2FF6"/>
    <w:rsid w:val="008B3C9E"/>
    <w:rsid w:val="008D0B0C"/>
    <w:rsid w:val="008D3BEF"/>
    <w:rsid w:val="0092425C"/>
    <w:rsid w:val="00931A0B"/>
    <w:rsid w:val="00934461"/>
    <w:rsid w:val="00951481"/>
    <w:rsid w:val="0096014F"/>
    <w:rsid w:val="00961B91"/>
    <w:rsid w:val="00976588"/>
    <w:rsid w:val="00A26340"/>
    <w:rsid w:val="00A441BA"/>
    <w:rsid w:val="00A46022"/>
    <w:rsid w:val="00A63183"/>
    <w:rsid w:val="00A94CD4"/>
    <w:rsid w:val="00A956C3"/>
    <w:rsid w:val="00AB3312"/>
    <w:rsid w:val="00AB6507"/>
    <w:rsid w:val="00AC03C4"/>
    <w:rsid w:val="00AC19AE"/>
    <w:rsid w:val="00AE0D83"/>
    <w:rsid w:val="00B072A5"/>
    <w:rsid w:val="00B11A89"/>
    <w:rsid w:val="00B72A3A"/>
    <w:rsid w:val="00B90836"/>
    <w:rsid w:val="00BB70E5"/>
    <w:rsid w:val="00BD41E9"/>
    <w:rsid w:val="00BE2641"/>
    <w:rsid w:val="00BE2BD6"/>
    <w:rsid w:val="00BF1B94"/>
    <w:rsid w:val="00BF243B"/>
    <w:rsid w:val="00C05BD0"/>
    <w:rsid w:val="00C1105B"/>
    <w:rsid w:val="00C447F6"/>
    <w:rsid w:val="00C77BFC"/>
    <w:rsid w:val="00C819DF"/>
    <w:rsid w:val="00D17CFD"/>
    <w:rsid w:val="00D4078C"/>
    <w:rsid w:val="00D4342A"/>
    <w:rsid w:val="00D907E8"/>
    <w:rsid w:val="00DA71EE"/>
    <w:rsid w:val="00DC76A1"/>
    <w:rsid w:val="00DF32BD"/>
    <w:rsid w:val="00E10338"/>
    <w:rsid w:val="00E2649D"/>
    <w:rsid w:val="00E435C9"/>
    <w:rsid w:val="00E73DC5"/>
    <w:rsid w:val="00E93179"/>
    <w:rsid w:val="00EE09EE"/>
    <w:rsid w:val="00F477CF"/>
    <w:rsid w:val="00F723EC"/>
    <w:rsid w:val="00F912EE"/>
    <w:rsid w:val="00F9383F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79C4-09A8-425E-8408-2ED4EEFB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23</cp:revision>
  <cp:lastPrinted>2019-06-12T12:18:00Z</cp:lastPrinted>
  <dcterms:created xsi:type="dcterms:W3CDTF">2019-07-05T13:00:00Z</dcterms:created>
  <dcterms:modified xsi:type="dcterms:W3CDTF">2023-03-03T13:27:00Z</dcterms:modified>
</cp:coreProperties>
</file>